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E3486E" w:rsidRDefault="00E3486E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</w:p>
    <w:p w:rsidR="00DB77D3" w:rsidRDefault="00A11E5A" w:rsidP="00DB77D3">
      <w:pPr>
        <w:spacing w:line="254" w:lineRule="auto"/>
        <w:jc w:val="center"/>
        <w:rPr>
          <w:rFonts w:ascii="Bodoni MT" w:hAnsi="Bodoni MT"/>
          <w:sz w:val="28"/>
          <w:szCs w:val="28"/>
        </w:rPr>
      </w:pPr>
      <w:r>
        <w:rPr>
          <w:rFonts w:ascii="Bodoni MT" w:hAnsi="Bodoni MT"/>
          <w:sz w:val="28"/>
          <w:szCs w:val="28"/>
        </w:rPr>
        <w:t xml:space="preserve">U C H W A Ł A   N R  </w:t>
      </w:r>
      <w:r w:rsidR="00501FCB">
        <w:rPr>
          <w:rFonts w:ascii="Bodoni MT" w:hAnsi="Bodoni MT"/>
          <w:sz w:val="28"/>
          <w:szCs w:val="28"/>
        </w:rPr>
        <w:t>9</w:t>
      </w:r>
      <w:r w:rsidR="00212D24">
        <w:rPr>
          <w:rFonts w:ascii="Bodoni MT" w:hAnsi="Bodoni MT"/>
          <w:sz w:val="28"/>
          <w:szCs w:val="28"/>
        </w:rPr>
        <w:t>9</w:t>
      </w:r>
      <w:r>
        <w:rPr>
          <w:rFonts w:ascii="Bodoni MT" w:hAnsi="Bodoni MT"/>
          <w:sz w:val="28"/>
          <w:szCs w:val="28"/>
        </w:rPr>
        <w:t>/1</w:t>
      </w:r>
      <w:r w:rsidR="00501FCB">
        <w:rPr>
          <w:rFonts w:ascii="Bodoni MT" w:hAnsi="Bodoni MT"/>
          <w:sz w:val="28"/>
          <w:szCs w:val="28"/>
        </w:rPr>
        <w:t>8</w:t>
      </w:r>
    </w:p>
    <w:p w:rsidR="00DB77D3" w:rsidRDefault="00DB77D3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Rady Osiedla Turzyn</w:t>
      </w:r>
    </w:p>
    <w:p w:rsidR="00DB77D3" w:rsidRDefault="00885B8A" w:rsidP="00DB77D3">
      <w:pPr>
        <w:spacing w:line="254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 dnia </w:t>
      </w:r>
      <w:r w:rsidR="00740BA8">
        <w:rPr>
          <w:rFonts w:ascii="Arial" w:hAnsi="Arial" w:cs="Arial"/>
          <w:sz w:val="24"/>
          <w:szCs w:val="24"/>
        </w:rPr>
        <w:t>22</w:t>
      </w:r>
      <w:r w:rsidR="00501FCB">
        <w:rPr>
          <w:rFonts w:ascii="Arial" w:hAnsi="Arial" w:cs="Arial"/>
          <w:sz w:val="24"/>
          <w:szCs w:val="24"/>
        </w:rPr>
        <w:t xml:space="preserve"> maja 2018</w:t>
      </w:r>
      <w:r w:rsidR="008A5BF1">
        <w:rPr>
          <w:rFonts w:ascii="Arial" w:hAnsi="Arial" w:cs="Arial"/>
          <w:sz w:val="24"/>
          <w:szCs w:val="24"/>
        </w:rPr>
        <w:t xml:space="preserve"> </w:t>
      </w:r>
      <w:r w:rsidR="00DB77D3">
        <w:rPr>
          <w:rFonts w:ascii="Arial" w:hAnsi="Arial" w:cs="Arial"/>
          <w:sz w:val="24"/>
          <w:szCs w:val="24"/>
        </w:rPr>
        <w:t>r.</w:t>
      </w:r>
    </w:p>
    <w:p w:rsidR="00DB77D3" w:rsidRDefault="00DB77D3" w:rsidP="00DB77D3">
      <w:pPr>
        <w:spacing w:line="254" w:lineRule="auto"/>
        <w:jc w:val="center"/>
        <w:rPr>
          <w:sz w:val="24"/>
          <w:szCs w:val="24"/>
        </w:rPr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</w:pPr>
    </w:p>
    <w:p w:rsidR="00DB77D3" w:rsidRDefault="00DB77D3" w:rsidP="00DB77D3">
      <w:pPr>
        <w:spacing w:line="254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t>Dotyczy:  przeznaczenia środków finansowych.</w:t>
      </w:r>
    </w:p>
    <w:p w:rsidR="00DB77D3" w:rsidRDefault="00C94997" w:rsidP="00C94997">
      <w:pPr>
        <w:rPr>
          <w:rFonts w:ascii="Arial" w:hAnsi="Arial" w:cs="Arial"/>
        </w:rPr>
      </w:pPr>
      <w:r>
        <w:rPr>
          <w:rFonts w:ascii="Arial" w:hAnsi="Arial" w:cs="Arial"/>
        </w:rPr>
        <w:t>Na podstawie § 30 Statutu Osiedla Miejskiego Turzyn ( Uchwały nr XXIX/762/17 Rady Miasta Szczecin z dnia 25 kwietnia 2017 r., w sprawie statutu Osiedla Miejskiego Turzyn) Rada Osiedla Turzyn uchwala co następuje: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1.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Turzyn p</w:t>
      </w:r>
      <w:r w:rsidR="004F24AE">
        <w:rPr>
          <w:rFonts w:ascii="Arial" w:hAnsi="Arial" w:cs="Arial"/>
        </w:rPr>
        <w:t>osta</w:t>
      </w:r>
      <w:r w:rsidR="008A5BF1">
        <w:rPr>
          <w:rFonts w:ascii="Arial" w:hAnsi="Arial" w:cs="Arial"/>
        </w:rPr>
        <w:t xml:space="preserve">nawia </w:t>
      </w:r>
      <w:r w:rsidR="00212D24">
        <w:rPr>
          <w:rFonts w:ascii="Arial" w:hAnsi="Arial" w:cs="Arial"/>
        </w:rPr>
        <w:t xml:space="preserve">zorganizować poczęstunek dla </w:t>
      </w:r>
      <w:r w:rsidR="00740BA8">
        <w:rPr>
          <w:rFonts w:ascii="Arial" w:hAnsi="Arial" w:cs="Arial"/>
        </w:rPr>
        <w:t xml:space="preserve">mieszkańców </w:t>
      </w:r>
      <w:r w:rsidR="00212D24">
        <w:rPr>
          <w:rFonts w:ascii="Arial" w:hAnsi="Arial" w:cs="Arial"/>
        </w:rPr>
        <w:t xml:space="preserve">odwiedzających stanowisko Rady podczas festynu „Po sąsiedzku”, </w:t>
      </w:r>
      <w:r w:rsidR="00740BA8">
        <w:rPr>
          <w:rFonts w:ascii="Arial" w:hAnsi="Arial" w:cs="Arial"/>
        </w:rPr>
        <w:t>który odbędzie</w:t>
      </w:r>
      <w:r w:rsidR="00212D24">
        <w:rPr>
          <w:rFonts w:ascii="Arial" w:hAnsi="Arial" w:cs="Arial"/>
        </w:rPr>
        <w:t xml:space="preserve"> się w Alei Kwiatowej w dniu 26.05.2018 r.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2.</w:t>
      </w:r>
    </w:p>
    <w:p w:rsidR="00DB77D3" w:rsidRDefault="00DB77D3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Rada Osiedla T</w:t>
      </w:r>
      <w:r w:rsidR="002E1413">
        <w:rPr>
          <w:rFonts w:ascii="Arial" w:hAnsi="Arial" w:cs="Arial"/>
        </w:rPr>
        <w:t>urzyn przeznacza na ten c</w:t>
      </w:r>
      <w:r w:rsidR="009122EE">
        <w:rPr>
          <w:rFonts w:ascii="Arial" w:hAnsi="Arial" w:cs="Arial"/>
        </w:rPr>
        <w:t xml:space="preserve">el </w:t>
      </w:r>
      <w:r w:rsidR="00501FCB">
        <w:rPr>
          <w:rFonts w:ascii="Arial" w:hAnsi="Arial" w:cs="Arial"/>
        </w:rPr>
        <w:t>1</w:t>
      </w:r>
      <w:r w:rsidR="00212D24">
        <w:rPr>
          <w:rFonts w:ascii="Arial" w:hAnsi="Arial" w:cs="Arial"/>
        </w:rPr>
        <w:t>5</w:t>
      </w:r>
      <w:r w:rsidR="00501FCB">
        <w:rPr>
          <w:rFonts w:ascii="Arial" w:hAnsi="Arial" w:cs="Arial"/>
        </w:rPr>
        <w:t>0</w:t>
      </w:r>
      <w:r w:rsidR="002E1413">
        <w:rPr>
          <w:rFonts w:ascii="Arial" w:hAnsi="Arial" w:cs="Arial"/>
        </w:rPr>
        <w:t xml:space="preserve"> zł.</w:t>
      </w:r>
      <w:r w:rsidR="009122EE">
        <w:rPr>
          <w:rFonts w:ascii="Arial" w:hAnsi="Arial" w:cs="Arial"/>
        </w:rPr>
        <w:t xml:space="preserve"> (słownie: </w:t>
      </w:r>
      <w:r w:rsidR="00212D24">
        <w:rPr>
          <w:rFonts w:ascii="Arial" w:hAnsi="Arial" w:cs="Arial"/>
        </w:rPr>
        <w:t>sto pięćdziesiąt</w:t>
      </w:r>
      <w:r w:rsidR="009122EE">
        <w:rPr>
          <w:rFonts w:ascii="Arial" w:hAnsi="Arial" w:cs="Arial"/>
        </w:rPr>
        <w:t xml:space="preserve"> </w:t>
      </w:r>
      <w:r w:rsidR="007B10C3">
        <w:rPr>
          <w:rFonts w:ascii="Arial" w:hAnsi="Arial" w:cs="Arial"/>
        </w:rPr>
        <w:t>złotych</w:t>
      </w:r>
      <w:r w:rsidR="00740BA8">
        <w:rPr>
          <w:rFonts w:ascii="Arial" w:hAnsi="Arial" w:cs="Arial"/>
        </w:rPr>
        <w:t>)</w:t>
      </w:r>
      <w:r w:rsidR="003608A9">
        <w:rPr>
          <w:rFonts w:ascii="Arial" w:hAnsi="Arial" w:cs="Arial"/>
        </w:rPr>
        <w:t xml:space="preserve"> na </w:t>
      </w:r>
      <w:r w:rsidR="00740BA8">
        <w:rPr>
          <w:rFonts w:ascii="Arial" w:hAnsi="Arial" w:cs="Arial"/>
        </w:rPr>
        <w:t>zakup ciast i/lub tortów.</w:t>
      </w:r>
      <w:bookmarkStart w:id="0" w:name="_GoBack"/>
      <w:bookmarkEnd w:id="0"/>
    </w:p>
    <w:p w:rsidR="00DB77D3" w:rsidRDefault="00DB77D3" w:rsidP="00DB77D3">
      <w:pPr>
        <w:spacing w:line="254" w:lineRule="auto"/>
        <w:rPr>
          <w:rFonts w:ascii="Arial" w:hAnsi="Arial" w:cs="Arial"/>
        </w:rPr>
      </w:pPr>
    </w:p>
    <w:p w:rsidR="00DB77D3" w:rsidRDefault="00DB77D3" w:rsidP="00DB77D3">
      <w:pPr>
        <w:spacing w:line="254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§ 3.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Uchwała wc</w:t>
      </w:r>
      <w:r w:rsidR="008A5BF1">
        <w:rPr>
          <w:rFonts w:ascii="Arial" w:hAnsi="Arial" w:cs="Arial"/>
        </w:rPr>
        <w:t>hodzi w życie z dniem podjęcia</w:t>
      </w:r>
      <w:r>
        <w:rPr>
          <w:rFonts w:ascii="Arial" w:hAnsi="Arial" w:cs="Arial"/>
        </w:rPr>
        <w:t xml:space="preserve"> .</w:t>
      </w:r>
    </w:p>
    <w:p w:rsidR="00DB77D3" w:rsidRDefault="00DB77D3" w:rsidP="00DB77D3">
      <w:pPr>
        <w:spacing w:line="254" w:lineRule="auto"/>
        <w:rPr>
          <w:rFonts w:ascii="Arial" w:hAnsi="Arial" w:cs="Arial"/>
        </w:rPr>
      </w:pPr>
      <w:r>
        <w:rPr>
          <w:rFonts w:ascii="Arial" w:hAnsi="Arial" w:cs="Arial"/>
        </w:rPr>
        <w:t>Uzasadnienie:</w:t>
      </w:r>
    </w:p>
    <w:p w:rsidR="00B21AD7" w:rsidRPr="003D30BC" w:rsidRDefault="00212D24" w:rsidP="001B48BC">
      <w:pPr>
        <w:spacing w:line="254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W związku z mającym się odbyć festynem „Po sąsiedzku”</w:t>
      </w:r>
      <w:r w:rsidR="00740BA8">
        <w:rPr>
          <w:rFonts w:ascii="Arial" w:hAnsi="Arial" w:cs="Arial"/>
        </w:rPr>
        <w:t xml:space="preserve">, chcemy mieć możliwość </w:t>
      </w:r>
      <w:r w:rsidR="00740BA8">
        <w:rPr>
          <w:rFonts w:ascii="Arial" w:hAnsi="Arial" w:cs="Arial"/>
        </w:rPr>
        <w:t>pocz</w:t>
      </w:r>
      <w:r w:rsidR="00740BA8">
        <w:rPr>
          <w:rFonts w:ascii="Arial" w:hAnsi="Arial" w:cs="Arial"/>
        </w:rPr>
        <w:t xml:space="preserve">ęstowania </w:t>
      </w:r>
      <w:r w:rsidR="00740BA8">
        <w:rPr>
          <w:rFonts w:ascii="Arial" w:hAnsi="Arial" w:cs="Arial"/>
        </w:rPr>
        <w:t xml:space="preserve"> świeżym, smacznym ciastem</w:t>
      </w:r>
      <w:r w:rsidR="00740BA8">
        <w:rPr>
          <w:rFonts w:ascii="Arial" w:hAnsi="Arial" w:cs="Arial"/>
        </w:rPr>
        <w:t xml:space="preserve"> mieszkańców</w:t>
      </w:r>
      <w:r>
        <w:rPr>
          <w:rFonts w:ascii="Arial" w:hAnsi="Arial" w:cs="Arial"/>
        </w:rPr>
        <w:t xml:space="preserve"> odwiedzający</w:t>
      </w:r>
      <w:r w:rsidR="00740BA8">
        <w:rPr>
          <w:rFonts w:ascii="Arial" w:hAnsi="Arial" w:cs="Arial"/>
        </w:rPr>
        <w:t>ch</w:t>
      </w:r>
      <w:r>
        <w:rPr>
          <w:rFonts w:ascii="Arial" w:hAnsi="Arial" w:cs="Arial"/>
        </w:rPr>
        <w:t xml:space="preserve"> stanowisko R</w:t>
      </w:r>
      <w:r w:rsidR="00740BA8">
        <w:rPr>
          <w:rFonts w:ascii="Arial" w:hAnsi="Arial" w:cs="Arial"/>
        </w:rPr>
        <w:t>ady Osiedla Turzyn.</w:t>
      </w:r>
    </w:p>
    <w:sectPr w:rsidR="00B21AD7" w:rsidRPr="003D30BC" w:rsidSect="008A021C">
      <w:pgSz w:w="11906" w:h="16838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7D3"/>
    <w:rsid w:val="001B48BC"/>
    <w:rsid w:val="00212D24"/>
    <w:rsid w:val="002E1413"/>
    <w:rsid w:val="003608A9"/>
    <w:rsid w:val="003D30BC"/>
    <w:rsid w:val="004F24AE"/>
    <w:rsid w:val="00501FCB"/>
    <w:rsid w:val="0050316C"/>
    <w:rsid w:val="00740BA8"/>
    <w:rsid w:val="007B10C3"/>
    <w:rsid w:val="00831E9D"/>
    <w:rsid w:val="00885B8A"/>
    <w:rsid w:val="008A021C"/>
    <w:rsid w:val="008A5BF1"/>
    <w:rsid w:val="009122EE"/>
    <w:rsid w:val="00A11E5A"/>
    <w:rsid w:val="00AB670C"/>
    <w:rsid w:val="00B21AD7"/>
    <w:rsid w:val="00BA5768"/>
    <w:rsid w:val="00C94997"/>
    <w:rsid w:val="00DB77D3"/>
    <w:rsid w:val="00E06922"/>
    <w:rsid w:val="00E3486E"/>
    <w:rsid w:val="00EF7C01"/>
    <w:rsid w:val="00F46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925B44-8376-4018-AA8C-8CB69D86C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B77D3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8A02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021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6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1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127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rada</dc:creator>
  <cp:keywords/>
  <dc:description/>
  <cp:lastModifiedBy>rada</cp:lastModifiedBy>
  <cp:revision>2</cp:revision>
  <cp:lastPrinted>2018-05-11T11:15:00Z</cp:lastPrinted>
  <dcterms:created xsi:type="dcterms:W3CDTF">2018-05-28T11:45:00Z</dcterms:created>
  <dcterms:modified xsi:type="dcterms:W3CDTF">2018-05-28T11:45:00Z</dcterms:modified>
</cp:coreProperties>
</file>