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FA" w:rsidRDefault="00044FFA" w:rsidP="00570DA5">
      <w:pPr>
        <w:rPr>
          <w:rFonts w:ascii="Bodoni MT" w:hAnsi="Bodoni MT"/>
          <w:sz w:val="28"/>
          <w:szCs w:val="28"/>
        </w:rPr>
      </w:pPr>
    </w:p>
    <w:p w:rsidR="00044FFA" w:rsidRDefault="006B2020" w:rsidP="00044FFA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U C H W A Ł A   N R  </w:t>
      </w:r>
      <w:r w:rsidR="00570DA5">
        <w:rPr>
          <w:rFonts w:ascii="Bodoni MT" w:hAnsi="Bodoni MT"/>
          <w:sz w:val="28"/>
          <w:szCs w:val="28"/>
        </w:rPr>
        <w:t>134</w:t>
      </w:r>
      <w:r>
        <w:rPr>
          <w:rFonts w:ascii="Bodoni MT" w:hAnsi="Bodoni MT"/>
          <w:sz w:val="28"/>
          <w:szCs w:val="28"/>
        </w:rPr>
        <w:t>/1</w:t>
      </w:r>
      <w:r w:rsidR="00570DA5">
        <w:rPr>
          <w:rFonts w:ascii="Bodoni MT" w:hAnsi="Bodoni MT"/>
          <w:sz w:val="28"/>
          <w:szCs w:val="28"/>
        </w:rPr>
        <w:t>9</w:t>
      </w:r>
    </w:p>
    <w:p w:rsidR="00044FFA" w:rsidRDefault="00044FFA" w:rsidP="00044F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Osiedla Turzyn</w:t>
      </w:r>
    </w:p>
    <w:p w:rsidR="00044FFA" w:rsidRDefault="006B2020" w:rsidP="00044F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570DA5">
        <w:rPr>
          <w:rFonts w:ascii="Arial" w:hAnsi="Arial" w:cs="Arial"/>
          <w:sz w:val="24"/>
          <w:szCs w:val="24"/>
        </w:rPr>
        <w:t>14 lutego</w:t>
      </w:r>
      <w:r w:rsidR="001851D9">
        <w:rPr>
          <w:rFonts w:ascii="Arial" w:hAnsi="Arial" w:cs="Arial"/>
          <w:sz w:val="24"/>
          <w:szCs w:val="24"/>
        </w:rPr>
        <w:t xml:space="preserve"> 201</w:t>
      </w:r>
      <w:r w:rsidR="00570DA5">
        <w:rPr>
          <w:rFonts w:ascii="Arial" w:hAnsi="Arial" w:cs="Arial"/>
          <w:sz w:val="24"/>
          <w:szCs w:val="24"/>
        </w:rPr>
        <w:t>9</w:t>
      </w:r>
      <w:r w:rsidR="003B7E92">
        <w:rPr>
          <w:rFonts w:ascii="Arial" w:hAnsi="Arial" w:cs="Arial"/>
          <w:sz w:val="24"/>
          <w:szCs w:val="24"/>
        </w:rPr>
        <w:t xml:space="preserve"> </w:t>
      </w:r>
      <w:r w:rsidR="00044FFA">
        <w:rPr>
          <w:rFonts w:ascii="Arial" w:hAnsi="Arial" w:cs="Arial"/>
          <w:sz w:val="24"/>
          <w:szCs w:val="24"/>
        </w:rPr>
        <w:t>r.</w:t>
      </w:r>
    </w:p>
    <w:p w:rsidR="0077045D" w:rsidRDefault="0077045D" w:rsidP="00044FFA">
      <w:pPr>
        <w:jc w:val="center"/>
        <w:rPr>
          <w:rFonts w:ascii="Arial" w:hAnsi="Arial" w:cs="Arial"/>
          <w:sz w:val="24"/>
          <w:szCs w:val="24"/>
        </w:rPr>
      </w:pPr>
    </w:p>
    <w:p w:rsidR="0077045D" w:rsidRDefault="0077045D" w:rsidP="00044FFA">
      <w:pPr>
        <w:jc w:val="center"/>
        <w:rPr>
          <w:rFonts w:ascii="Arial" w:hAnsi="Arial" w:cs="Arial"/>
          <w:sz w:val="24"/>
          <w:szCs w:val="24"/>
        </w:rPr>
      </w:pPr>
    </w:p>
    <w:p w:rsidR="00044FFA" w:rsidRDefault="00044FFA" w:rsidP="00044FFA">
      <w:pPr>
        <w:jc w:val="center"/>
        <w:rPr>
          <w:sz w:val="24"/>
          <w:szCs w:val="24"/>
        </w:rPr>
      </w:pPr>
    </w:p>
    <w:p w:rsidR="00044FFA" w:rsidRDefault="00CB3671" w:rsidP="00044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w sprawie</w:t>
      </w:r>
      <w:r w:rsidR="00044FFA">
        <w:rPr>
          <w:rFonts w:ascii="Arial" w:hAnsi="Arial" w:cs="Arial"/>
          <w:b/>
        </w:rPr>
        <w:t xml:space="preserve"> przeznaczenia środków finansowych.</w:t>
      </w:r>
    </w:p>
    <w:p w:rsidR="00044FFA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>Na podstawie § 3</w:t>
      </w:r>
      <w:r w:rsidR="00BC079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Statutu Osiedla Miejskiego Turzyn ( Uchwały nr X</w:t>
      </w:r>
      <w:r w:rsidR="00BC0799">
        <w:rPr>
          <w:rFonts w:ascii="Arial" w:hAnsi="Arial" w:cs="Arial"/>
        </w:rPr>
        <w:t>XIX</w:t>
      </w:r>
      <w:r>
        <w:rPr>
          <w:rFonts w:ascii="Arial" w:hAnsi="Arial" w:cs="Arial"/>
        </w:rPr>
        <w:t>/</w:t>
      </w:r>
      <w:r w:rsidR="00BC0799">
        <w:rPr>
          <w:rFonts w:ascii="Arial" w:hAnsi="Arial" w:cs="Arial"/>
        </w:rPr>
        <w:t>762</w:t>
      </w:r>
      <w:r>
        <w:rPr>
          <w:rFonts w:ascii="Arial" w:hAnsi="Arial" w:cs="Arial"/>
        </w:rPr>
        <w:t>/1</w:t>
      </w:r>
      <w:r w:rsidR="00BC079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Rady Miasta Szczecin z dnia </w:t>
      </w:r>
      <w:r w:rsidR="00BC0799">
        <w:rPr>
          <w:rFonts w:ascii="Arial" w:hAnsi="Arial" w:cs="Arial"/>
        </w:rPr>
        <w:t>25 kwietnia 2017</w:t>
      </w:r>
      <w:r>
        <w:rPr>
          <w:rFonts w:ascii="Arial" w:hAnsi="Arial" w:cs="Arial"/>
        </w:rPr>
        <w:t xml:space="preserve"> r., w sprawie statutu Osiedla Miejskiego Turzyn) Rada Osiedla Turzyn uchwala co następuje: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:rsidR="00044FFA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Osiedla Turzyn postanawia </w:t>
      </w:r>
      <w:r w:rsidR="00417BDD">
        <w:rPr>
          <w:rFonts w:ascii="Arial" w:hAnsi="Arial" w:cs="Arial"/>
        </w:rPr>
        <w:t>zorganizować Turniej Piłki Nożnej dl</w:t>
      </w:r>
      <w:r w:rsidR="001851D9">
        <w:rPr>
          <w:rFonts w:ascii="Arial" w:hAnsi="Arial" w:cs="Arial"/>
        </w:rPr>
        <w:t>a uczniów szkół podstawowych o P</w:t>
      </w:r>
      <w:r w:rsidR="00417BDD">
        <w:rPr>
          <w:rFonts w:ascii="Arial" w:hAnsi="Arial" w:cs="Arial"/>
        </w:rPr>
        <w:t>uchar Rady Osiedla Turzyn</w:t>
      </w:r>
      <w:r w:rsidR="002F0AB9">
        <w:rPr>
          <w:rFonts w:ascii="Arial" w:hAnsi="Arial" w:cs="Arial"/>
        </w:rPr>
        <w:t xml:space="preserve"> w dniu </w:t>
      </w:r>
      <w:r w:rsidR="00570DA5">
        <w:rPr>
          <w:rFonts w:ascii="Arial" w:hAnsi="Arial" w:cs="Arial"/>
        </w:rPr>
        <w:t>30 marca 2019</w:t>
      </w:r>
      <w:r w:rsidR="006542D2">
        <w:rPr>
          <w:rFonts w:ascii="Arial" w:hAnsi="Arial" w:cs="Arial"/>
        </w:rPr>
        <w:t>.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2.</w:t>
      </w:r>
    </w:p>
    <w:p w:rsidR="00934FA3" w:rsidRPr="00934FA3" w:rsidRDefault="00044FFA" w:rsidP="00417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Osiedla Turzyn przeznacza na ten cel </w:t>
      </w:r>
      <w:r w:rsidR="00BF05C1">
        <w:rPr>
          <w:rFonts w:ascii="Arial" w:hAnsi="Arial" w:cs="Arial"/>
        </w:rPr>
        <w:t>8</w:t>
      </w:r>
      <w:r w:rsidR="001851D9">
        <w:rPr>
          <w:rFonts w:ascii="Arial" w:hAnsi="Arial" w:cs="Arial"/>
        </w:rPr>
        <w:t>0</w:t>
      </w:r>
      <w:r w:rsidR="002663F6">
        <w:rPr>
          <w:rFonts w:ascii="Arial" w:hAnsi="Arial" w:cs="Arial"/>
        </w:rPr>
        <w:t>0 zł. (</w:t>
      </w:r>
      <w:r w:rsidR="00570DA5">
        <w:rPr>
          <w:rFonts w:ascii="Arial" w:hAnsi="Arial" w:cs="Arial"/>
        </w:rPr>
        <w:t>słownie</w:t>
      </w:r>
      <w:r w:rsidR="006B2020">
        <w:rPr>
          <w:rFonts w:ascii="Arial" w:hAnsi="Arial" w:cs="Arial"/>
        </w:rPr>
        <w:t xml:space="preserve">: </w:t>
      </w:r>
      <w:r w:rsidR="00BF05C1">
        <w:rPr>
          <w:rFonts w:ascii="Arial" w:hAnsi="Arial" w:cs="Arial"/>
        </w:rPr>
        <w:t>osiemset</w:t>
      </w:r>
      <w:r w:rsidR="001851D9">
        <w:rPr>
          <w:rFonts w:ascii="Arial" w:hAnsi="Arial" w:cs="Arial"/>
        </w:rPr>
        <w:t xml:space="preserve"> </w:t>
      </w:r>
      <w:r w:rsidR="002663F6">
        <w:rPr>
          <w:rFonts w:ascii="Arial" w:hAnsi="Arial" w:cs="Arial"/>
        </w:rPr>
        <w:t>złotych</w:t>
      </w:r>
      <w:r w:rsidR="00EE523E">
        <w:rPr>
          <w:rFonts w:ascii="Arial" w:hAnsi="Arial" w:cs="Arial"/>
        </w:rPr>
        <w:t>)</w:t>
      </w:r>
      <w:r w:rsidR="00932D2A">
        <w:rPr>
          <w:rFonts w:ascii="Arial" w:hAnsi="Arial" w:cs="Arial"/>
        </w:rPr>
        <w:t xml:space="preserve"> na zakup </w:t>
      </w:r>
      <w:r w:rsidR="001851D9">
        <w:rPr>
          <w:rFonts w:ascii="Arial" w:hAnsi="Arial" w:cs="Arial"/>
        </w:rPr>
        <w:t>nagród, pucharów i dyplomów, napojów oraz poczęstunku</w:t>
      </w:r>
      <w:r w:rsidR="00EE523E">
        <w:rPr>
          <w:rFonts w:ascii="Arial" w:hAnsi="Arial" w:cs="Arial"/>
        </w:rPr>
        <w:t>.</w:t>
      </w:r>
      <w:bookmarkStart w:id="0" w:name="_GoBack"/>
      <w:bookmarkEnd w:id="0"/>
    </w:p>
    <w:p w:rsidR="00934FA3" w:rsidRPr="00934FA3" w:rsidRDefault="00934FA3" w:rsidP="00934FA3">
      <w:pPr>
        <w:spacing w:line="259" w:lineRule="auto"/>
        <w:rPr>
          <w:rFonts w:ascii="Arial" w:hAnsi="Arial" w:cs="Arial"/>
        </w:rPr>
      </w:pPr>
    </w:p>
    <w:p w:rsidR="00934FA3" w:rsidRPr="00934FA3" w:rsidRDefault="00417BDD" w:rsidP="00934FA3">
      <w:pPr>
        <w:spacing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  <w:r w:rsidR="00934FA3" w:rsidRPr="00934FA3">
        <w:rPr>
          <w:rFonts w:ascii="Arial" w:hAnsi="Arial" w:cs="Arial"/>
        </w:rPr>
        <w:t>.</w:t>
      </w:r>
    </w:p>
    <w:p w:rsidR="00044FFA" w:rsidRDefault="00934FA3" w:rsidP="00934FA3">
      <w:pPr>
        <w:spacing w:line="259" w:lineRule="auto"/>
        <w:rPr>
          <w:rFonts w:ascii="Arial" w:hAnsi="Arial" w:cs="Arial"/>
        </w:rPr>
      </w:pPr>
      <w:r w:rsidRPr="00934FA3">
        <w:rPr>
          <w:rFonts w:ascii="Arial" w:hAnsi="Arial" w:cs="Arial"/>
        </w:rPr>
        <w:t>Uchwała wch</w:t>
      </w:r>
      <w:r>
        <w:rPr>
          <w:rFonts w:ascii="Arial" w:hAnsi="Arial" w:cs="Arial"/>
        </w:rPr>
        <w:t>odzi w życie z dniem podjęcia.</w:t>
      </w:r>
    </w:p>
    <w:p w:rsidR="00044FFA" w:rsidRDefault="00044FFA" w:rsidP="00044FFA">
      <w:pPr>
        <w:rPr>
          <w:rFonts w:ascii="Arial" w:hAnsi="Arial" w:cs="Arial"/>
        </w:rPr>
      </w:pPr>
      <w:r>
        <w:rPr>
          <w:rFonts w:ascii="Arial" w:hAnsi="Arial" w:cs="Arial"/>
        </w:rPr>
        <w:t>Uzasadnienie:</w:t>
      </w:r>
    </w:p>
    <w:p w:rsidR="001414DE" w:rsidRDefault="001414DE" w:rsidP="00185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Turniej zorganizowany będzie w celu integracji młodych mieszkańców naszego osiedla i umożliwienia im pożytecznego spędzenia czasu w sportowej atmosferze</w:t>
      </w:r>
      <w:r w:rsidR="001851D9">
        <w:rPr>
          <w:rFonts w:ascii="Arial" w:hAnsi="Arial" w:cs="Arial"/>
        </w:rPr>
        <w:t xml:space="preserve"> oraz promocji zdrowego trybu życia. Turniej odbędzie się na orliku przy Liceum Ogólnokształcącym nr 1 w Szczecinie.</w:t>
      </w: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rPr>
          <w:rFonts w:ascii="Arial" w:hAnsi="Arial" w:cs="Arial"/>
        </w:rPr>
      </w:pPr>
    </w:p>
    <w:p w:rsidR="00044FFA" w:rsidRDefault="00044FFA" w:rsidP="00044FFA">
      <w:pPr>
        <w:rPr>
          <w:rFonts w:ascii="Arial" w:hAnsi="Arial" w:cs="Arial"/>
        </w:rPr>
      </w:pPr>
    </w:p>
    <w:p w:rsidR="0025696F" w:rsidRDefault="0025696F"/>
    <w:sectPr w:rsidR="0025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FA"/>
    <w:rsid w:val="00044FFA"/>
    <w:rsid w:val="000F4FC3"/>
    <w:rsid w:val="001414DE"/>
    <w:rsid w:val="001851D9"/>
    <w:rsid w:val="0025696F"/>
    <w:rsid w:val="002663F6"/>
    <w:rsid w:val="002F0AB9"/>
    <w:rsid w:val="00321AFF"/>
    <w:rsid w:val="003A1910"/>
    <w:rsid w:val="003B7E92"/>
    <w:rsid w:val="00417BDD"/>
    <w:rsid w:val="0054059D"/>
    <w:rsid w:val="00570DA5"/>
    <w:rsid w:val="006542D2"/>
    <w:rsid w:val="006B2020"/>
    <w:rsid w:val="0077045D"/>
    <w:rsid w:val="00932D2A"/>
    <w:rsid w:val="00934FA3"/>
    <w:rsid w:val="00A110AF"/>
    <w:rsid w:val="00BA11B6"/>
    <w:rsid w:val="00BC0799"/>
    <w:rsid w:val="00BF05C1"/>
    <w:rsid w:val="00CB3671"/>
    <w:rsid w:val="00E053D7"/>
    <w:rsid w:val="00E419E6"/>
    <w:rsid w:val="00E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4611-F187-4B2D-8D19-969B35B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F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cp:lastPrinted>2018-05-11T10:59:00Z</cp:lastPrinted>
  <dcterms:created xsi:type="dcterms:W3CDTF">2019-02-15T11:31:00Z</dcterms:created>
  <dcterms:modified xsi:type="dcterms:W3CDTF">2019-02-15T11:37:00Z</dcterms:modified>
</cp:coreProperties>
</file>